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44380" w14:textId="321E56E6" w:rsidR="00D92257" w:rsidRPr="009849A3" w:rsidRDefault="00672415" w:rsidP="004F6EBA">
      <w:pPr>
        <w:jc w:val="center"/>
        <w:rPr>
          <w:b/>
          <w:sz w:val="18"/>
          <w:szCs w:val="18"/>
          <w:u w:val="single"/>
        </w:rPr>
      </w:pPr>
      <w:r>
        <w:rPr>
          <w:noProof/>
          <w:sz w:val="18"/>
          <w:szCs w:val="18"/>
        </w:rPr>
        <w:drawing>
          <wp:anchor distT="0" distB="0" distL="114300" distR="114300" simplePos="0" relativeHeight="251691008" behindDoc="0" locked="0" layoutInCell="1" allowOverlap="1" wp14:anchorId="5F09970D" wp14:editId="7A7A1242">
            <wp:simplePos x="0" y="0"/>
            <wp:positionH relativeFrom="margin">
              <wp:posOffset>2928620</wp:posOffset>
            </wp:positionH>
            <wp:positionV relativeFrom="paragraph">
              <wp:posOffset>0</wp:posOffset>
            </wp:positionV>
            <wp:extent cx="1935480" cy="999490"/>
            <wp:effectExtent l="0" t="0" r="762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5480" cy="999490"/>
                    </a:xfrm>
                    <a:prstGeom prst="rect">
                      <a:avLst/>
                    </a:prstGeom>
                  </pic:spPr>
                </pic:pic>
              </a:graphicData>
            </a:graphic>
            <wp14:sizeRelH relativeFrom="page">
              <wp14:pctWidth>0</wp14:pctWidth>
            </wp14:sizeRelH>
            <wp14:sizeRelV relativeFrom="page">
              <wp14:pctHeight>0</wp14:pctHeight>
            </wp14:sizeRelV>
          </wp:anchor>
        </w:drawing>
      </w:r>
      <w:r w:rsidR="00C45173">
        <w:rPr>
          <w:b/>
          <w:sz w:val="18"/>
          <w:szCs w:val="18"/>
          <w:u w:val="single"/>
        </w:rPr>
        <w:t>FUSION-LOC</w:t>
      </w:r>
      <w:r w:rsidR="000A2999" w:rsidRPr="009849A3">
        <w:rPr>
          <w:b/>
          <w:sz w:val="18"/>
          <w:szCs w:val="18"/>
          <w:u w:val="single"/>
        </w:rPr>
        <w:t xml:space="preserve"> </w:t>
      </w:r>
      <w:r w:rsidR="004F6EBA" w:rsidRPr="009849A3">
        <w:rPr>
          <w:b/>
          <w:sz w:val="18"/>
          <w:szCs w:val="18"/>
          <w:u w:val="single"/>
        </w:rPr>
        <w:t>INSTALLATION INSTRUCTIONS</w:t>
      </w:r>
    </w:p>
    <w:p w14:paraId="20DE68C8" w14:textId="1B7DEFFF" w:rsidR="004F6EBA" w:rsidRPr="009849A3" w:rsidRDefault="003B590F" w:rsidP="009849A3">
      <w:pPr>
        <w:pStyle w:val="ListParagraph"/>
        <w:numPr>
          <w:ilvl w:val="0"/>
          <w:numId w:val="1"/>
        </w:numPr>
        <w:spacing w:after="0" w:line="240" w:lineRule="auto"/>
        <w:ind w:left="473"/>
        <w:rPr>
          <w:sz w:val="18"/>
          <w:szCs w:val="18"/>
        </w:rPr>
      </w:pPr>
      <w:r w:rsidRPr="009849A3">
        <w:rPr>
          <w:sz w:val="18"/>
          <w:szCs w:val="18"/>
        </w:rPr>
        <w:t>Select where you want to mount your product. Ensure suction cups are not mounted on grout lines, joins, cracks or holes. Clean the mounting area with methylated spirits or cleaning alcohol and allow to air dry.</w:t>
      </w:r>
    </w:p>
    <w:p w14:paraId="282A324A" w14:textId="3D5D6AB8" w:rsidR="00A24900" w:rsidRDefault="00AF0B7D" w:rsidP="009849A3">
      <w:pPr>
        <w:pStyle w:val="ListParagraph"/>
        <w:numPr>
          <w:ilvl w:val="0"/>
          <w:numId w:val="1"/>
        </w:numPr>
        <w:spacing w:line="240" w:lineRule="auto"/>
        <w:ind w:left="473"/>
        <w:rPr>
          <w:sz w:val="18"/>
          <w:szCs w:val="18"/>
        </w:rPr>
      </w:pPr>
      <w:r>
        <w:rPr>
          <w:noProof/>
          <w:sz w:val="18"/>
          <w:szCs w:val="18"/>
        </w:rPr>
        <w:drawing>
          <wp:anchor distT="0" distB="0" distL="114300" distR="114300" simplePos="0" relativeHeight="251688960" behindDoc="0" locked="0" layoutInCell="1" allowOverlap="1" wp14:anchorId="71ECC214" wp14:editId="774A1E87">
            <wp:simplePos x="0" y="0"/>
            <wp:positionH relativeFrom="margin">
              <wp:posOffset>-73660</wp:posOffset>
            </wp:positionH>
            <wp:positionV relativeFrom="paragraph">
              <wp:posOffset>1161415</wp:posOffset>
            </wp:positionV>
            <wp:extent cx="2733040" cy="97536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3040" cy="975360"/>
                    </a:xfrm>
                    <a:prstGeom prst="rect">
                      <a:avLst/>
                    </a:prstGeom>
                  </pic:spPr>
                </pic:pic>
              </a:graphicData>
            </a:graphic>
            <wp14:sizeRelH relativeFrom="page">
              <wp14:pctWidth>0</wp14:pctWidth>
            </wp14:sizeRelH>
            <wp14:sizeRelV relativeFrom="page">
              <wp14:pctHeight>0</wp14:pctHeight>
            </wp14:sizeRelV>
          </wp:anchor>
        </w:drawing>
      </w:r>
      <w:r w:rsidR="003B590F" w:rsidRPr="009849A3">
        <w:rPr>
          <w:sz w:val="18"/>
          <w:szCs w:val="18"/>
        </w:rPr>
        <w:t>If you have purchase</w:t>
      </w:r>
      <w:r w:rsidR="00B05F58" w:rsidRPr="009849A3">
        <w:rPr>
          <w:sz w:val="18"/>
          <w:szCs w:val="18"/>
        </w:rPr>
        <w:t>d</w:t>
      </w:r>
      <w:r w:rsidR="003B590F" w:rsidRPr="009849A3">
        <w:rPr>
          <w:sz w:val="18"/>
          <w:szCs w:val="18"/>
        </w:rPr>
        <w:t xml:space="preserve"> a hook</w:t>
      </w:r>
      <w:r w:rsidR="00A24900" w:rsidRPr="009849A3">
        <w:rPr>
          <w:sz w:val="18"/>
          <w:szCs w:val="18"/>
        </w:rPr>
        <w:t xml:space="preserve"> </w:t>
      </w:r>
      <w:r w:rsidR="00B05F58" w:rsidRPr="009849A3">
        <w:rPr>
          <w:sz w:val="18"/>
          <w:szCs w:val="18"/>
        </w:rPr>
        <w:t xml:space="preserve">please </w:t>
      </w:r>
      <w:r w:rsidR="00A24900" w:rsidRPr="009849A3">
        <w:rPr>
          <w:sz w:val="18"/>
          <w:szCs w:val="18"/>
        </w:rPr>
        <w:t>follow this step otherwise go to STEP 3.</w:t>
      </w:r>
      <w:r w:rsidR="00B05F58" w:rsidRPr="009849A3">
        <w:rPr>
          <w:sz w:val="18"/>
          <w:szCs w:val="18"/>
        </w:rPr>
        <w:t xml:space="preserve"> While holding the suction cup in your hand, </w:t>
      </w:r>
      <w:r w:rsidR="0010169A">
        <w:rPr>
          <w:sz w:val="18"/>
          <w:szCs w:val="18"/>
        </w:rPr>
        <w:t xml:space="preserve">firmly hold the hook and </w:t>
      </w:r>
      <w:r w:rsidR="00B05F58" w:rsidRPr="009849A3">
        <w:rPr>
          <w:sz w:val="18"/>
          <w:szCs w:val="18"/>
        </w:rPr>
        <w:t>s</w:t>
      </w:r>
      <w:r w:rsidR="00A24900" w:rsidRPr="009849A3">
        <w:rPr>
          <w:sz w:val="18"/>
          <w:szCs w:val="18"/>
        </w:rPr>
        <w:t xml:space="preserve">lide </w:t>
      </w:r>
      <w:r w:rsidR="0010169A">
        <w:rPr>
          <w:sz w:val="18"/>
          <w:szCs w:val="18"/>
        </w:rPr>
        <w:t xml:space="preserve">it </w:t>
      </w:r>
      <w:r w:rsidR="00A24900" w:rsidRPr="009849A3">
        <w:rPr>
          <w:sz w:val="18"/>
          <w:szCs w:val="18"/>
        </w:rPr>
        <w:t>upwards to remove it from the base of the suction cup. This will reveal the centre valve.</w:t>
      </w:r>
      <w:r w:rsidR="00B05F58" w:rsidRPr="009849A3">
        <w:rPr>
          <w:sz w:val="18"/>
          <w:szCs w:val="18"/>
        </w:rPr>
        <w:t xml:space="preserve"> It may be a little stiff when it is brand n</w:t>
      </w:r>
      <w:r w:rsidR="003B2DB0" w:rsidRPr="009849A3">
        <w:rPr>
          <w:sz w:val="18"/>
          <w:szCs w:val="18"/>
        </w:rPr>
        <w:t>ew</w:t>
      </w:r>
      <w:r>
        <w:rPr>
          <w:sz w:val="18"/>
          <w:szCs w:val="18"/>
        </w:rPr>
        <w:t>.</w:t>
      </w:r>
    </w:p>
    <w:p w14:paraId="1ECB425F" w14:textId="5C0446B2" w:rsidR="00AF0B7D" w:rsidRDefault="00AF0B7D" w:rsidP="00AF0B7D">
      <w:pPr>
        <w:pStyle w:val="ListParagraph"/>
        <w:spacing w:line="240" w:lineRule="auto"/>
        <w:ind w:left="473"/>
        <w:rPr>
          <w:sz w:val="18"/>
          <w:szCs w:val="18"/>
        </w:rPr>
      </w:pPr>
    </w:p>
    <w:p w14:paraId="619DF116" w14:textId="0916E525" w:rsidR="003B2DB0" w:rsidRPr="009849A3" w:rsidRDefault="003B2DB0" w:rsidP="009849A3">
      <w:pPr>
        <w:pStyle w:val="ListParagraph"/>
        <w:numPr>
          <w:ilvl w:val="0"/>
          <w:numId w:val="1"/>
        </w:numPr>
        <w:spacing w:line="240" w:lineRule="auto"/>
        <w:ind w:left="473"/>
        <w:rPr>
          <w:sz w:val="18"/>
          <w:szCs w:val="18"/>
        </w:rPr>
      </w:pPr>
      <w:r w:rsidRPr="009849A3">
        <w:rPr>
          <w:sz w:val="18"/>
          <w:szCs w:val="18"/>
        </w:rPr>
        <w:t xml:space="preserve">Hold </w:t>
      </w:r>
      <w:r w:rsidR="0010169A">
        <w:rPr>
          <w:sz w:val="18"/>
          <w:szCs w:val="18"/>
        </w:rPr>
        <w:t xml:space="preserve">the </w:t>
      </w:r>
      <w:r w:rsidRPr="009849A3">
        <w:rPr>
          <w:sz w:val="18"/>
          <w:szCs w:val="18"/>
        </w:rPr>
        <w:t>suction cup</w:t>
      </w:r>
      <w:r w:rsidR="00A75C95" w:rsidRPr="009849A3">
        <w:rPr>
          <w:sz w:val="18"/>
          <w:szCs w:val="18"/>
        </w:rPr>
        <w:t xml:space="preserve"> firmly against the wall in the mounting position</w:t>
      </w:r>
      <w:r w:rsidR="00BB7903" w:rsidRPr="009849A3">
        <w:rPr>
          <w:sz w:val="18"/>
          <w:szCs w:val="18"/>
        </w:rPr>
        <w:t xml:space="preserve"> ensuring that the arrow below the centre valve is </w:t>
      </w:r>
      <w:r w:rsidR="00B970BD" w:rsidRPr="009849A3">
        <w:rPr>
          <w:sz w:val="18"/>
          <w:szCs w:val="18"/>
        </w:rPr>
        <w:t>pointing</w:t>
      </w:r>
      <w:r w:rsidR="00BB7903" w:rsidRPr="009849A3">
        <w:rPr>
          <w:sz w:val="18"/>
          <w:szCs w:val="18"/>
        </w:rPr>
        <w:t xml:space="preserve"> downwards</w:t>
      </w:r>
      <w:r w:rsidRPr="009849A3">
        <w:rPr>
          <w:sz w:val="18"/>
          <w:szCs w:val="18"/>
        </w:rPr>
        <w:t xml:space="preserve">. </w:t>
      </w:r>
    </w:p>
    <w:p w14:paraId="646BE791" w14:textId="4E5C3AC0" w:rsidR="003B2DB0" w:rsidRPr="009849A3" w:rsidRDefault="00672415" w:rsidP="003B2DB0">
      <w:pPr>
        <w:pStyle w:val="ListParagraph"/>
        <w:spacing w:line="240" w:lineRule="auto"/>
        <w:ind w:left="473"/>
        <w:rPr>
          <w:sz w:val="18"/>
          <w:szCs w:val="18"/>
        </w:rPr>
      </w:pPr>
      <w:r>
        <w:rPr>
          <w:noProof/>
          <w:sz w:val="18"/>
          <w:szCs w:val="18"/>
        </w:rPr>
        <w:drawing>
          <wp:anchor distT="0" distB="0" distL="114300" distR="114300" simplePos="0" relativeHeight="251689984" behindDoc="0" locked="0" layoutInCell="1" allowOverlap="1" wp14:anchorId="3F30E976" wp14:editId="0CFD5E2A">
            <wp:simplePos x="0" y="0"/>
            <wp:positionH relativeFrom="margin">
              <wp:align>left</wp:align>
            </wp:positionH>
            <wp:positionV relativeFrom="paragraph">
              <wp:posOffset>150495</wp:posOffset>
            </wp:positionV>
            <wp:extent cx="2685415" cy="115062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5415" cy="1150620"/>
                    </a:xfrm>
                    <a:prstGeom prst="rect">
                      <a:avLst/>
                    </a:prstGeom>
                  </pic:spPr>
                </pic:pic>
              </a:graphicData>
            </a:graphic>
            <wp14:sizeRelH relativeFrom="page">
              <wp14:pctWidth>0</wp14:pctWidth>
            </wp14:sizeRelH>
            <wp14:sizeRelV relativeFrom="page">
              <wp14:pctHeight>0</wp14:pctHeight>
            </wp14:sizeRelV>
          </wp:anchor>
        </w:drawing>
      </w:r>
    </w:p>
    <w:p w14:paraId="65C75D1B" w14:textId="2B584DF7" w:rsidR="00672415" w:rsidRDefault="00672415" w:rsidP="00672415">
      <w:pPr>
        <w:pStyle w:val="ListParagraph"/>
        <w:spacing w:line="240" w:lineRule="auto"/>
        <w:ind w:left="473"/>
        <w:rPr>
          <w:sz w:val="18"/>
          <w:szCs w:val="18"/>
        </w:rPr>
      </w:pPr>
    </w:p>
    <w:p w14:paraId="0F668DFC" w14:textId="19324413" w:rsidR="004F6EBA" w:rsidRPr="009849A3" w:rsidRDefault="00E1058F" w:rsidP="009849A3">
      <w:pPr>
        <w:pStyle w:val="ListParagraph"/>
        <w:numPr>
          <w:ilvl w:val="0"/>
          <w:numId w:val="1"/>
        </w:numPr>
        <w:spacing w:line="240" w:lineRule="auto"/>
        <w:ind w:left="473"/>
        <w:rPr>
          <w:sz w:val="18"/>
          <w:szCs w:val="18"/>
        </w:rPr>
      </w:pPr>
      <w:r w:rsidRPr="009849A3">
        <w:rPr>
          <w:noProof/>
          <w:sz w:val="18"/>
          <w:szCs w:val="18"/>
        </w:rPr>
        <w:drawing>
          <wp:anchor distT="0" distB="0" distL="114300" distR="114300" simplePos="0" relativeHeight="251686912" behindDoc="0" locked="0" layoutInCell="1" allowOverlap="1" wp14:anchorId="74D0438F" wp14:editId="3B8660C8">
            <wp:simplePos x="0" y="0"/>
            <wp:positionH relativeFrom="margin">
              <wp:posOffset>2539365</wp:posOffset>
            </wp:positionH>
            <wp:positionV relativeFrom="paragraph">
              <wp:posOffset>617220</wp:posOffset>
            </wp:positionV>
            <wp:extent cx="2540000" cy="119634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0000" cy="1196340"/>
                    </a:xfrm>
                    <a:prstGeom prst="rect">
                      <a:avLst/>
                    </a:prstGeom>
                  </pic:spPr>
                </pic:pic>
              </a:graphicData>
            </a:graphic>
            <wp14:sizeRelH relativeFrom="page">
              <wp14:pctWidth>0</wp14:pctWidth>
            </wp14:sizeRelH>
            <wp14:sizeRelV relativeFrom="page">
              <wp14:pctHeight>0</wp14:pctHeight>
            </wp14:sizeRelV>
          </wp:anchor>
        </w:drawing>
      </w:r>
      <w:r w:rsidR="000F02FE" w:rsidRPr="009849A3">
        <w:rPr>
          <w:sz w:val="18"/>
          <w:szCs w:val="18"/>
        </w:rPr>
        <w:t xml:space="preserve">While holding the suction cup with one hand use your other hand to place the pump over the centre valve. Apply a little force to the pump against the suction cup and pump 6-8 times. Ensure the pump maintains a tight seal around the centre valve. You should feel some resistance against the pump handle when pumping. Please note that you can pump as many times as you like as you cannot damage the suction cup by over pumping. </w:t>
      </w:r>
    </w:p>
    <w:p w14:paraId="20EF40FE" w14:textId="05186038" w:rsidR="000F02FE" w:rsidRPr="009849A3" w:rsidRDefault="000F02FE" w:rsidP="009849A3">
      <w:pPr>
        <w:pStyle w:val="ListParagraph"/>
        <w:numPr>
          <w:ilvl w:val="0"/>
          <w:numId w:val="1"/>
        </w:numPr>
        <w:spacing w:line="240" w:lineRule="auto"/>
        <w:ind w:left="473"/>
        <w:rPr>
          <w:sz w:val="18"/>
          <w:szCs w:val="18"/>
        </w:rPr>
      </w:pPr>
      <w:r w:rsidRPr="009849A3">
        <w:rPr>
          <w:sz w:val="18"/>
          <w:szCs w:val="18"/>
        </w:rPr>
        <w:t>If your accessory comes with two suction cups install the second suction cup now in the desired location.</w:t>
      </w:r>
    </w:p>
    <w:p w14:paraId="6FC6265E" w14:textId="3C005CCB" w:rsidR="00F11A96" w:rsidRPr="009849A3" w:rsidRDefault="00D63532" w:rsidP="009849A3">
      <w:pPr>
        <w:pStyle w:val="ListParagraph"/>
        <w:numPr>
          <w:ilvl w:val="0"/>
          <w:numId w:val="1"/>
        </w:numPr>
        <w:spacing w:line="240" w:lineRule="auto"/>
        <w:ind w:left="473"/>
        <w:rPr>
          <w:sz w:val="18"/>
          <w:szCs w:val="18"/>
        </w:rPr>
      </w:pPr>
      <w:r w:rsidRPr="009849A3">
        <w:rPr>
          <w:sz w:val="18"/>
          <w:szCs w:val="18"/>
        </w:rPr>
        <w:t xml:space="preserve">Test that you have attached your suction cups correctly by </w:t>
      </w:r>
      <w:r w:rsidR="00BA13AF" w:rsidRPr="009849A3">
        <w:rPr>
          <w:sz w:val="18"/>
          <w:szCs w:val="18"/>
        </w:rPr>
        <w:t>attempting to remove your suction cup with your hand. If you can pull it off then please re-install. If this persists please see our troubleshooting guide. If you are unable to remove the suction with your hand then you have installed it correctly.</w:t>
      </w:r>
    </w:p>
    <w:p w14:paraId="55C3F144" w14:textId="45D47C46" w:rsidR="009236E0" w:rsidRPr="009849A3" w:rsidRDefault="00D63532" w:rsidP="009849A3">
      <w:pPr>
        <w:pStyle w:val="ListParagraph"/>
        <w:numPr>
          <w:ilvl w:val="0"/>
          <w:numId w:val="1"/>
        </w:numPr>
        <w:spacing w:line="240" w:lineRule="auto"/>
        <w:ind w:left="473"/>
        <w:rPr>
          <w:sz w:val="18"/>
          <w:szCs w:val="18"/>
        </w:rPr>
      </w:pPr>
      <w:r w:rsidRPr="009849A3">
        <w:rPr>
          <w:sz w:val="18"/>
          <w:szCs w:val="18"/>
        </w:rPr>
        <w:t xml:space="preserve">Attach </w:t>
      </w:r>
      <w:r w:rsidR="007723A3" w:rsidRPr="009849A3">
        <w:rPr>
          <w:sz w:val="18"/>
          <w:szCs w:val="18"/>
        </w:rPr>
        <w:t>your</w:t>
      </w:r>
      <w:r w:rsidRPr="009849A3">
        <w:rPr>
          <w:sz w:val="18"/>
          <w:szCs w:val="18"/>
        </w:rPr>
        <w:t xml:space="preserve"> accessory</w:t>
      </w:r>
      <w:r w:rsidR="007723A3" w:rsidRPr="009849A3">
        <w:rPr>
          <w:sz w:val="18"/>
          <w:szCs w:val="18"/>
        </w:rPr>
        <w:t xml:space="preserve"> by sliding the round centre caps down onto the suction cup.</w:t>
      </w:r>
      <w:r w:rsidR="00523DCF" w:rsidRPr="009849A3">
        <w:rPr>
          <w:sz w:val="18"/>
          <w:szCs w:val="18"/>
        </w:rPr>
        <w:t xml:space="preserve"> If they do not slide down please check that the arrow is facing down on the suction cup, refer to STEP 3.</w:t>
      </w:r>
    </w:p>
    <w:p w14:paraId="0A41BE02" w14:textId="77777777" w:rsidR="00EF0A7C" w:rsidRDefault="00EF0A7C" w:rsidP="00EF0A7C">
      <w:pPr>
        <w:spacing w:line="240" w:lineRule="auto"/>
        <w:ind w:left="113"/>
        <w:jc w:val="center"/>
        <w:rPr>
          <w:b/>
          <w:sz w:val="18"/>
          <w:szCs w:val="18"/>
        </w:rPr>
      </w:pPr>
      <w:r>
        <w:rPr>
          <w:b/>
          <w:sz w:val="18"/>
          <w:szCs w:val="18"/>
        </w:rPr>
        <w:t>FOR INSTALLATION VIDEOS PLEASE VISIT OUR WEBSITE</w:t>
      </w:r>
    </w:p>
    <w:p w14:paraId="2DA1B715" w14:textId="23A7E980" w:rsidR="0009495B" w:rsidRDefault="00EF0A7C" w:rsidP="00EF0A7C">
      <w:pPr>
        <w:spacing w:line="240" w:lineRule="auto"/>
        <w:ind w:left="113"/>
        <w:jc w:val="center"/>
        <w:rPr>
          <w:b/>
          <w:sz w:val="18"/>
          <w:szCs w:val="18"/>
        </w:rPr>
      </w:pPr>
      <w:r w:rsidRPr="00733772">
        <w:rPr>
          <w:b/>
          <w:sz w:val="18"/>
          <w:szCs w:val="18"/>
        </w:rPr>
        <w:t>WWW.</w:t>
      </w:r>
      <w:r w:rsidR="00AD6D6A">
        <w:rPr>
          <w:b/>
          <w:sz w:val="18"/>
          <w:szCs w:val="18"/>
        </w:rPr>
        <w:t>FUSIONLOC</w:t>
      </w:r>
      <w:r w:rsidRPr="00733772">
        <w:rPr>
          <w:b/>
          <w:sz w:val="18"/>
          <w:szCs w:val="18"/>
        </w:rPr>
        <w:t>.COM.AU</w:t>
      </w:r>
    </w:p>
    <w:p w14:paraId="0BB87691" w14:textId="77777777" w:rsidR="00EF0A7C" w:rsidRPr="009849A3" w:rsidRDefault="00EF0A7C" w:rsidP="00EF0A7C">
      <w:pPr>
        <w:spacing w:line="240" w:lineRule="auto"/>
        <w:ind w:left="113"/>
        <w:jc w:val="center"/>
        <w:rPr>
          <w:sz w:val="18"/>
          <w:szCs w:val="18"/>
        </w:rPr>
      </w:pPr>
    </w:p>
    <w:p w14:paraId="2FF96B7C" w14:textId="655EEDA1" w:rsidR="00DA63DA" w:rsidRPr="009849A3" w:rsidRDefault="00DF39CF" w:rsidP="009849A3">
      <w:pPr>
        <w:spacing w:line="240" w:lineRule="auto"/>
        <w:ind w:left="113"/>
        <w:jc w:val="center"/>
        <w:rPr>
          <w:b/>
          <w:sz w:val="18"/>
          <w:szCs w:val="18"/>
          <w:u w:val="single"/>
        </w:rPr>
      </w:pPr>
      <w:r w:rsidRPr="009849A3">
        <w:rPr>
          <w:b/>
          <w:sz w:val="18"/>
          <w:szCs w:val="18"/>
          <w:u w:val="single"/>
        </w:rPr>
        <w:t xml:space="preserve">HOW TO REMOVE </w:t>
      </w:r>
      <w:r w:rsidR="00DA63DA" w:rsidRPr="009849A3">
        <w:rPr>
          <w:b/>
          <w:sz w:val="18"/>
          <w:szCs w:val="18"/>
          <w:u w:val="single"/>
        </w:rPr>
        <w:t xml:space="preserve">YOUR </w:t>
      </w:r>
      <w:r w:rsidR="00523DCF" w:rsidRPr="009849A3">
        <w:rPr>
          <w:b/>
          <w:sz w:val="18"/>
          <w:szCs w:val="18"/>
          <w:u w:val="single"/>
        </w:rPr>
        <w:t>EVOVAC</w:t>
      </w:r>
      <w:r w:rsidR="00DA63DA" w:rsidRPr="009849A3">
        <w:rPr>
          <w:b/>
          <w:sz w:val="18"/>
          <w:szCs w:val="18"/>
          <w:u w:val="single"/>
        </w:rPr>
        <w:t xml:space="preserve"> ACCESSORY</w:t>
      </w:r>
    </w:p>
    <w:p w14:paraId="0E9D3922" w14:textId="57396D12" w:rsidR="00DA63DA" w:rsidRPr="009849A3" w:rsidRDefault="00174AF7" w:rsidP="009849A3">
      <w:pPr>
        <w:pStyle w:val="ListParagraph"/>
        <w:numPr>
          <w:ilvl w:val="0"/>
          <w:numId w:val="2"/>
        </w:numPr>
        <w:spacing w:line="240" w:lineRule="auto"/>
        <w:ind w:left="473"/>
        <w:rPr>
          <w:sz w:val="18"/>
          <w:szCs w:val="18"/>
        </w:rPr>
      </w:pPr>
      <w:r w:rsidRPr="009849A3">
        <w:rPr>
          <w:sz w:val="18"/>
          <w:szCs w:val="18"/>
        </w:rPr>
        <w:t>Slide centre caps up to remove your accessory</w:t>
      </w:r>
      <w:r w:rsidR="00523DCF" w:rsidRPr="009849A3">
        <w:rPr>
          <w:sz w:val="18"/>
          <w:szCs w:val="18"/>
        </w:rPr>
        <w:t xml:space="preserve"> from the suction cups.</w:t>
      </w:r>
    </w:p>
    <w:p w14:paraId="7D2B1F86" w14:textId="414EE12B" w:rsidR="00F152E5" w:rsidRPr="009849A3" w:rsidRDefault="009E633E" w:rsidP="009849A3">
      <w:pPr>
        <w:pStyle w:val="ListParagraph"/>
        <w:numPr>
          <w:ilvl w:val="0"/>
          <w:numId w:val="2"/>
        </w:numPr>
        <w:spacing w:line="240" w:lineRule="auto"/>
        <w:ind w:left="473"/>
        <w:rPr>
          <w:sz w:val="18"/>
          <w:szCs w:val="18"/>
        </w:rPr>
      </w:pPr>
      <w:r w:rsidRPr="009849A3">
        <w:rPr>
          <w:sz w:val="18"/>
          <w:szCs w:val="18"/>
        </w:rPr>
        <w:t>Using your finger</w:t>
      </w:r>
      <w:r w:rsidR="0086549B" w:rsidRPr="009849A3">
        <w:rPr>
          <w:sz w:val="18"/>
          <w:szCs w:val="18"/>
        </w:rPr>
        <w:t>nail</w:t>
      </w:r>
      <w:r w:rsidRPr="009849A3">
        <w:rPr>
          <w:sz w:val="18"/>
          <w:szCs w:val="18"/>
        </w:rPr>
        <w:t xml:space="preserve">, gently move </w:t>
      </w:r>
      <w:r w:rsidR="00F152E5" w:rsidRPr="009849A3">
        <w:rPr>
          <w:sz w:val="18"/>
          <w:szCs w:val="18"/>
        </w:rPr>
        <w:t xml:space="preserve">the </w:t>
      </w:r>
      <w:r w:rsidRPr="009849A3">
        <w:rPr>
          <w:sz w:val="18"/>
          <w:szCs w:val="18"/>
        </w:rPr>
        <w:t>centre valve</w:t>
      </w:r>
      <w:r w:rsidR="00174AF7" w:rsidRPr="009849A3">
        <w:rPr>
          <w:sz w:val="18"/>
          <w:szCs w:val="18"/>
        </w:rPr>
        <w:t xml:space="preserve"> </w:t>
      </w:r>
      <w:r w:rsidR="0086549B" w:rsidRPr="009849A3">
        <w:rPr>
          <w:sz w:val="18"/>
          <w:szCs w:val="18"/>
        </w:rPr>
        <w:t>away from the side wall of the centre valve housing. This will allow air to travel inside the suction cup and will release the suction. You will hear a “</w:t>
      </w:r>
      <w:proofErr w:type="spellStart"/>
      <w:r w:rsidR="0086549B" w:rsidRPr="009849A3">
        <w:rPr>
          <w:sz w:val="18"/>
          <w:szCs w:val="18"/>
        </w:rPr>
        <w:t>psssst</w:t>
      </w:r>
      <w:proofErr w:type="spellEnd"/>
      <w:r w:rsidR="0086549B" w:rsidRPr="009849A3">
        <w:rPr>
          <w:sz w:val="18"/>
          <w:szCs w:val="18"/>
        </w:rPr>
        <w:t xml:space="preserve">” sound which is the suction releasing. </w:t>
      </w:r>
      <w:r w:rsidR="00417AB7" w:rsidRPr="009849A3">
        <w:rPr>
          <w:sz w:val="18"/>
          <w:szCs w:val="18"/>
        </w:rPr>
        <w:t xml:space="preserve">Please note that you do </w:t>
      </w:r>
      <w:r w:rsidR="00417AB7" w:rsidRPr="009849A3">
        <w:rPr>
          <w:b/>
          <w:bCs/>
          <w:sz w:val="18"/>
          <w:szCs w:val="18"/>
          <w:u w:val="single"/>
        </w:rPr>
        <w:t>NOT</w:t>
      </w:r>
      <w:r w:rsidR="00417AB7" w:rsidRPr="009849A3">
        <w:rPr>
          <w:sz w:val="18"/>
          <w:szCs w:val="18"/>
        </w:rPr>
        <w:t xml:space="preserve"> remove the </w:t>
      </w:r>
      <w:r w:rsidR="00EF0A7C">
        <w:rPr>
          <w:sz w:val="18"/>
          <w:szCs w:val="18"/>
        </w:rPr>
        <w:t>centre</w:t>
      </w:r>
      <w:r w:rsidR="00417AB7" w:rsidRPr="009849A3">
        <w:rPr>
          <w:sz w:val="18"/>
          <w:szCs w:val="18"/>
        </w:rPr>
        <w:t xml:space="preserve"> valve, if it does come out of the housing please push it back in.</w:t>
      </w:r>
    </w:p>
    <w:p w14:paraId="14FC2D9F" w14:textId="313F5550" w:rsidR="00F152E5" w:rsidRPr="009849A3" w:rsidRDefault="0086549B" w:rsidP="009849A3">
      <w:pPr>
        <w:pStyle w:val="ListParagraph"/>
        <w:numPr>
          <w:ilvl w:val="0"/>
          <w:numId w:val="2"/>
        </w:numPr>
        <w:spacing w:line="240" w:lineRule="auto"/>
        <w:ind w:left="473"/>
        <w:rPr>
          <w:sz w:val="18"/>
          <w:szCs w:val="18"/>
        </w:rPr>
      </w:pPr>
      <w:r w:rsidRPr="009849A3">
        <w:rPr>
          <w:sz w:val="18"/>
          <w:szCs w:val="18"/>
        </w:rPr>
        <w:lastRenderedPageBreak/>
        <w:t xml:space="preserve">Using a </w:t>
      </w:r>
      <w:r w:rsidR="003D782E" w:rsidRPr="009849A3">
        <w:rPr>
          <w:sz w:val="18"/>
          <w:szCs w:val="18"/>
        </w:rPr>
        <w:t xml:space="preserve">slight </w:t>
      </w:r>
      <w:r w:rsidRPr="009849A3">
        <w:rPr>
          <w:sz w:val="18"/>
          <w:szCs w:val="18"/>
        </w:rPr>
        <w:t>twistin</w:t>
      </w:r>
      <w:r w:rsidR="003D782E" w:rsidRPr="009849A3">
        <w:rPr>
          <w:sz w:val="18"/>
          <w:szCs w:val="18"/>
        </w:rPr>
        <w:t>g</w:t>
      </w:r>
      <w:r w:rsidRPr="009849A3">
        <w:rPr>
          <w:sz w:val="18"/>
          <w:szCs w:val="18"/>
        </w:rPr>
        <w:t xml:space="preserve"> action</w:t>
      </w:r>
      <w:r w:rsidR="003D782E" w:rsidRPr="009849A3">
        <w:rPr>
          <w:sz w:val="18"/>
          <w:szCs w:val="18"/>
        </w:rPr>
        <w:t>,</w:t>
      </w:r>
      <w:r w:rsidRPr="009849A3">
        <w:rPr>
          <w:sz w:val="18"/>
          <w:szCs w:val="18"/>
        </w:rPr>
        <w:t xml:space="preserve"> pull the suction cup </w:t>
      </w:r>
      <w:r w:rsidR="003D782E" w:rsidRPr="009849A3">
        <w:rPr>
          <w:sz w:val="18"/>
          <w:szCs w:val="18"/>
        </w:rPr>
        <w:t>off</w:t>
      </w:r>
      <w:r w:rsidRPr="009849A3">
        <w:rPr>
          <w:sz w:val="18"/>
          <w:szCs w:val="18"/>
        </w:rPr>
        <w:t xml:space="preserve"> the wall. </w:t>
      </w:r>
      <w:r w:rsidR="003D782E" w:rsidRPr="009849A3">
        <w:rPr>
          <w:sz w:val="18"/>
          <w:szCs w:val="18"/>
        </w:rPr>
        <w:t xml:space="preserve"> It may appear to be stuck as the grey sealing rubber can be </w:t>
      </w:r>
      <w:r w:rsidR="00F152E5" w:rsidRPr="009849A3">
        <w:rPr>
          <w:sz w:val="18"/>
          <w:szCs w:val="18"/>
        </w:rPr>
        <w:t>sticky</w:t>
      </w:r>
      <w:r w:rsidR="003D782E" w:rsidRPr="009849A3">
        <w:rPr>
          <w:sz w:val="18"/>
          <w:szCs w:val="18"/>
        </w:rPr>
        <w:t xml:space="preserve">, this is normal. The grey rubber may remain on the wall. If this happens simply peel the grey rubber off the wall and insert back </w:t>
      </w:r>
      <w:r w:rsidR="00F152E5" w:rsidRPr="009849A3">
        <w:rPr>
          <w:sz w:val="18"/>
          <w:szCs w:val="18"/>
        </w:rPr>
        <w:t>o</w:t>
      </w:r>
      <w:r w:rsidR="003D782E" w:rsidRPr="009849A3">
        <w:rPr>
          <w:sz w:val="18"/>
          <w:szCs w:val="18"/>
        </w:rPr>
        <w:t>nto th</w:t>
      </w:r>
      <w:r w:rsidR="00F152E5" w:rsidRPr="009849A3">
        <w:rPr>
          <w:sz w:val="18"/>
          <w:szCs w:val="18"/>
        </w:rPr>
        <w:t>e</w:t>
      </w:r>
      <w:r w:rsidR="003D782E" w:rsidRPr="009849A3">
        <w:rPr>
          <w:sz w:val="18"/>
          <w:szCs w:val="18"/>
        </w:rPr>
        <w:t xml:space="preserve"> back of the suction cup.</w:t>
      </w:r>
    </w:p>
    <w:p w14:paraId="17862BA7" w14:textId="79905DC7" w:rsidR="00BE077B" w:rsidRPr="009849A3" w:rsidRDefault="00F152E5" w:rsidP="009849A3">
      <w:pPr>
        <w:pStyle w:val="ListParagraph"/>
        <w:numPr>
          <w:ilvl w:val="0"/>
          <w:numId w:val="2"/>
        </w:numPr>
        <w:spacing w:line="240" w:lineRule="auto"/>
        <w:ind w:left="473"/>
        <w:rPr>
          <w:b/>
          <w:bCs/>
          <w:sz w:val="18"/>
          <w:szCs w:val="18"/>
        </w:rPr>
      </w:pPr>
      <w:r w:rsidRPr="009849A3">
        <w:rPr>
          <w:sz w:val="18"/>
          <w:szCs w:val="18"/>
        </w:rPr>
        <w:t>Before re-installing your suction cup rinse</w:t>
      </w:r>
      <w:r w:rsidR="00352E5F" w:rsidRPr="009849A3">
        <w:rPr>
          <w:sz w:val="18"/>
          <w:szCs w:val="18"/>
        </w:rPr>
        <w:t xml:space="preserve"> sealing washer</w:t>
      </w:r>
      <w:r w:rsidRPr="009849A3">
        <w:rPr>
          <w:sz w:val="18"/>
          <w:szCs w:val="18"/>
        </w:rPr>
        <w:t xml:space="preserve"> under warm water and allow to air dry. </w:t>
      </w:r>
    </w:p>
    <w:p w14:paraId="5F393A48" w14:textId="07AF57F3" w:rsidR="00E1058F" w:rsidRDefault="00BE077B" w:rsidP="009849A3">
      <w:pPr>
        <w:spacing w:line="240" w:lineRule="auto"/>
        <w:ind w:left="113"/>
        <w:jc w:val="center"/>
        <w:rPr>
          <w:b/>
          <w:bCs/>
          <w:sz w:val="18"/>
          <w:szCs w:val="18"/>
        </w:rPr>
      </w:pPr>
      <w:r w:rsidRPr="009849A3">
        <w:rPr>
          <w:b/>
          <w:bCs/>
          <w:sz w:val="18"/>
          <w:szCs w:val="18"/>
        </w:rPr>
        <w:t xml:space="preserve">FOR </w:t>
      </w:r>
      <w:r w:rsidR="00EF0A7C">
        <w:rPr>
          <w:b/>
          <w:bCs/>
          <w:sz w:val="18"/>
          <w:szCs w:val="18"/>
        </w:rPr>
        <w:t xml:space="preserve">SUCTION CUP </w:t>
      </w:r>
      <w:r w:rsidRPr="009849A3">
        <w:rPr>
          <w:b/>
          <w:bCs/>
          <w:sz w:val="18"/>
          <w:szCs w:val="18"/>
        </w:rPr>
        <w:t xml:space="preserve">REMOVAL VIDEOS PLEASE VISIT OUR WEBSITE </w:t>
      </w:r>
    </w:p>
    <w:p w14:paraId="22EE30D0" w14:textId="55C2016B" w:rsidR="00093C0E" w:rsidRPr="009849A3" w:rsidRDefault="00E1058F" w:rsidP="009849A3">
      <w:pPr>
        <w:spacing w:line="240" w:lineRule="auto"/>
        <w:ind w:left="113"/>
        <w:jc w:val="center"/>
        <w:rPr>
          <w:b/>
          <w:bCs/>
          <w:sz w:val="18"/>
          <w:szCs w:val="18"/>
        </w:rPr>
      </w:pPr>
      <w:r w:rsidRPr="00EF0A7C">
        <w:rPr>
          <w:b/>
          <w:bCs/>
          <w:sz w:val="18"/>
          <w:szCs w:val="18"/>
        </w:rPr>
        <w:t>WWW.</w:t>
      </w:r>
      <w:r w:rsidR="00AD6D6A">
        <w:rPr>
          <w:b/>
          <w:bCs/>
          <w:sz w:val="18"/>
          <w:szCs w:val="18"/>
        </w:rPr>
        <w:t>FUSIONLOC</w:t>
      </w:r>
      <w:r w:rsidRPr="00EF0A7C">
        <w:rPr>
          <w:b/>
          <w:bCs/>
          <w:sz w:val="18"/>
          <w:szCs w:val="18"/>
        </w:rPr>
        <w:t>.COM.AU</w:t>
      </w:r>
    </w:p>
    <w:p w14:paraId="1BEB5B2A" w14:textId="77777777" w:rsidR="00174AF7" w:rsidRPr="009849A3" w:rsidRDefault="00174AF7" w:rsidP="00093C0E">
      <w:pPr>
        <w:pStyle w:val="ListParagraph"/>
        <w:spacing w:line="240" w:lineRule="auto"/>
        <w:ind w:left="1440" w:firstLine="720"/>
        <w:rPr>
          <w:sz w:val="18"/>
          <w:szCs w:val="18"/>
        </w:rPr>
      </w:pPr>
    </w:p>
    <w:p w14:paraId="55FBF41F" w14:textId="47BD991F" w:rsidR="009E633E" w:rsidRPr="009849A3" w:rsidRDefault="00BE077B" w:rsidP="009849A3">
      <w:pPr>
        <w:spacing w:line="240" w:lineRule="auto"/>
        <w:ind w:left="113"/>
        <w:jc w:val="center"/>
        <w:rPr>
          <w:sz w:val="18"/>
          <w:szCs w:val="18"/>
        </w:rPr>
      </w:pPr>
      <w:r w:rsidRPr="009849A3">
        <w:rPr>
          <w:b/>
          <w:sz w:val="18"/>
          <w:szCs w:val="18"/>
          <w:u w:val="single"/>
        </w:rPr>
        <w:t>CARE AND MAINTENANCE</w:t>
      </w:r>
    </w:p>
    <w:p w14:paraId="57020312" w14:textId="11E64655" w:rsidR="00417AB7" w:rsidRPr="009849A3" w:rsidRDefault="00417AB7" w:rsidP="009849A3">
      <w:pPr>
        <w:spacing w:line="240" w:lineRule="auto"/>
        <w:ind w:left="113"/>
        <w:rPr>
          <w:sz w:val="18"/>
          <w:szCs w:val="18"/>
        </w:rPr>
      </w:pPr>
      <w:r w:rsidRPr="009849A3">
        <w:rPr>
          <w:sz w:val="18"/>
          <w:szCs w:val="18"/>
        </w:rPr>
        <w:t xml:space="preserve">Wipe </w:t>
      </w:r>
      <w:r w:rsidR="008052E4">
        <w:rPr>
          <w:sz w:val="18"/>
          <w:szCs w:val="18"/>
        </w:rPr>
        <w:t xml:space="preserve">accessory </w:t>
      </w:r>
      <w:r w:rsidRPr="009849A3">
        <w:rPr>
          <w:sz w:val="18"/>
          <w:szCs w:val="18"/>
        </w:rPr>
        <w:t xml:space="preserve">dry after use with clean microfibre cloth. Do not use any cleaning chemicals on any part of the product as this may </w:t>
      </w:r>
      <w:r w:rsidR="00E1058F">
        <w:rPr>
          <w:sz w:val="18"/>
          <w:szCs w:val="18"/>
        </w:rPr>
        <w:t xml:space="preserve">cause </w:t>
      </w:r>
      <w:r w:rsidRPr="009849A3">
        <w:rPr>
          <w:sz w:val="18"/>
          <w:szCs w:val="18"/>
        </w:rPr>
        <w:t>damage</w:t>
      </w:r>
      <w:r w:rsidR="00E1058F">
        <w:rPr>
          <w:sz w:val="18"/>
          <w:szCs w:val="18"/>
        </w:rPr>
        <w:t>.</w:t>
      </w:r>
    </w:p>
    <w:p w14:paraId="5B0B8511" w14:textId="37A22675" w:rsidR="00417AB7" w:rsidRPr="009849A3" w:rsidRDefault="00417AB7" w:rsidP="009849A3">
      <w:pPr>
        <w:spacing w:line="240" w:lineRule="auto"/>
        <w:ind w:left="113"/>
        <w:rPr>
          <w:sz w:val="18"/>
          <w:szCs w:val="18"/>
        </w:rPr>
      </w:pPr>
      <w:r w:rsidRPr="009849A3">
        <w:rPr>
          <w:sz w:val="18"/>
          <w:szCs w:val="18"/>
        </w:rPr>
        <w:t xml:space="preserve">Clean accessory with a </w:t>
      </w:r>
      <w:r w:rsidR="008052E4">
        <w:rPr>
          <w:sz w:val="18"/>
          <w:szCs w:val="18"/>
        </w:rPr>
        <w:t xml:space="preserve">clean </w:t>
      </w:r>
      <w:r w:rsidRPr="009849A3">
        <w:rPr>
          <w:sz w:val="18"/>
          <w:szCs w:val="18"/>
        </w:rPr>
        <w:t xml:space="preserve">damp cloth and then </w:t>
      </w:r>
      <w:proofErr w:type="gramStart"/>
      <w:r w:rsidRPr="009849A3">
        <w:rPr>
          <w:sz w:val="18"/>
          <w:szCs w:val="18"/>
        </w:rPr>
        <w:t>wipe</w:t>
      </w:r>
      <w:proofErr w:type="gramEnd"/>
      <w:r w:rsidRPr="009849A3">
        <w:rPr>
          <w:sz w:val="18"/>
          <w:szCs w:val="18"/>
        </w:rPr>
        <w:t xml:space="preserve"> dry with a microfibre cloth. For peace of mind remove your accessory and repump 6 times while leaving your suction cup on your wall. When reinstalling rinse suction cups, rinse under warm water and let air dry before installing.</w:t>
      </w:r>
    </w:p>
    <w:p w14:paraId="1ED444BC" w14:textId="491E3610" w:rsidR="00F531BA" w:rsidRPr="009849A3" w:rsidRDefault="00F531BA" w:rsidP="009849A3">
      <w:pPr>
        <w:spacing w:line="240" w:lineRule="auto"/>
        <w:ind w:left="113"/>
        <w:jc w:val="center"/>
        <w:rPr>
          <w:b/>
          <w:sz w:val="18"/>
          <w:szCs w:val="18"/>
          <w:u w:val="single"/>
        </w:rPr>
      </w:pPr>
      <w:r w:rsidRPr="009849A3">
        <w:rPr>
          <w:b/>
          <w:sz w:val="18"/>
          <w:szCs w:val="18"/>
          <w:u w:val="single"/>
        </w:rPr>
        <w:t>TROUBLESHOOTING</w:t>
      </w:r>
      <w:r w:rsidR="009849A3" w:rsidRPr="009849A3">
        <w:rPr>
          <w:b/>
          <w:sz w:val="18"/>
          <w:szCs w:val="18"/>
          <w:u w:val="single"/>
        </w:rPr>
        <w:t xml:space="preserve"> GUIDE</w:t>
      </w:r>
    </w:p>
    <w:p w14:paraId="17563107" w14:textId="66EFE36E" w:rsidR="009D7B1E" w:rsidRDefault="009849A3" w:rsidP="009D7B1E">
      <w:pPr>
        <w:pStyle w:val="ListParagraph"/>
        <w:numPr>
          <w:ilvl w:val="0"/>
          <w:numId w:val="4"/>
        </w:numPr>
        <w:spacing w:line="240" w:lineRule="auto"/>
        <w:ind w:left="473"/>
        <w:rPr>
          <w:sz w:val="18"/>
          <w:szCs w:val="18"/>
        </w:rPr>
      </w:pPr>
      <w:r w:rsidRPr="00E1058F">
        <w:rPr>
          <w:b/>
          <w:bCs/>
          <w:sz w:val="18"/>
          <w:szCs w:val="18"/>
        </w:rPr>
        <w:t>Suction cup falls off</w:t>
      </w:r>
      <w:r w:rsidRPr="009849A3">
        <w:rPr>
          <w:sz w:val="18"/>
          <w:szCs w:val="18"/>
        </w:rPr>
        <w:t xml:space="preserve"> – Your surface is porous or centre valve is leaking air into suction cup. Firstly, test your suction cup by installing onto some glass like your shower screen. If it fails on glass contact us directly for a replacement suction cup</w:t>
      </w:r>
      <w:r w:rsidR="00E1058F">
        <w:rPr>
          <w:sz w:val="18"/>
          <w:szCs w:val="18"/>
        </w:rPr>
        <w:t>.</w:t>
      </w:r>
    </w:p>
    <w:p w14:paraId="5D642BC4" w14:textId="77777777" w:rsidR="00E1058F" w:rsidRDefault="00E1058F" w:rsidP="00E1058F">
      <w:pPr>
        <w:pStyle w:val="ListParagraph"/>
        <w:spacing w:line="240" w:lineRule="auto"/>
        <w:ind w:left="473"/>
        <w:rPr>
          <w:sz w:val="18"/>
          <w:szCs w:val="18"/>
        </w:rPr>
      </w:pPr>
    </w:p>
    <w:p w14:paraId="5B5029F7" w14:textId="7F3D3546" w:rsidR="009849A3" w:rsidRPr="009849A3" w:rsidRDefault="009849A3" w:rsidP="009D7B1E">
      <w:pPr>
        <w:pStyle w:val="ListParagraph"/>
        <w:spacing w:line="240" w:lineRule="auto"/>
        <w:ind w:left="283"/>
        <w:rPr>
          <w:sz w:val="18"/>
          <w:szCs w:val="18"/>
        </w:rPr>
      </w:pPr>
      <w:r w:rsidRPr="009849A3">
        <w:rPr>
          <w:sz w:val="18"/>
          <w:szCs w:val="18"/>
        </w:rPr>
        <w:t xml:space="preserve"> </w:t>
      </w:r>
      <w:hyperlink r:id="rId11" w:history="1">
        <w:r w:rsidRPr="009849A3">
          <w:rPr>
            <w:rStyle w:val="Hyperlink"/>
            <w:sz w:val="18"/>
            <w:szCs w:val="18"/>
          </w:rPr>
          <w:t>evolve.enquiries@evolvelifewares.com.au</w:t>
        </w:r>
      </w:hyperlink>
      <w:r w:rsidRPr="009849A3">
        <w:rPr>
          <w:sz w:val="18"/>
          <w:szCs w:val="18"/>
        </w:rPr>
        <w:t xml:space="preserve"> </w:t>
      </w:r>
    </w:p>
    <w:p w14:paraId="138D4608" w14:textId="77777777" w:rsidR="009D7B1E" w:rsidRDefault="009D7B1E" w:rsidP="009849A3">
      <w:pPr>
        <w:pStyle w:val="ListParagraph"/>
        <w:spacing w:line="240" w:lineRule="auto"/>
        <w:ind w:left="113"/>
        <w:rPr>
          <w:sz w:val="18"/>
          <w:szCs w:val="18"/>
        </w:rPr>
      </w:pPr>
    </w:p>
    <w:p w14:paraId="2D66DC7F" w14:textId="4AFB154A" w:rsidR="009849A3" w:rsidRPr="009849A3" w:rsidRDefault="009849A3" w:rsidP="00E1058F">
      <w:pPr>
        <w:pStyle w:val="ListParagraph"/>
        <w:spacing w:line="240" w:lineRule="auto"/>
        <w:ind w:left="454"/>
        <w:rPr>
          <w:sz w:val="18"/>
          <w:szCs w:val="18"/>
        </w:rPr>
      </w:pPr>
      <w:r w:rsidRPr="009849A3">
        <w:rPr>
          <w:sz w:val="18"/>
          <w:szCs w:val="18"/>
        </w:rPr>
        <w:t xml:space="preserve">If it </w:t>
      </w:r>
      <w:r w:rsidR="00E1058F">
        <w:rPr>
          <w:sz w:val="18"/>
          <w:szCs w:val="18"/>
        </w:rPr>
        <w:t>works</w:t>
      </w:r>
      <w:r w:rsidRPr="009849A3">
        <w:rPr>
          <w:sz w:val="18"/>
          <w:szCs w:val="18"/>
        </w:rPr>
        <w:t xml:space="preserve"> on glass </w:t>
      </w:r>
      <w:r w:rsidR="00E1058F">
        <w:rPr>
          <w:sz w:val="18"/>
          <w:szCs w:val="18"/>
        </w:rPr>
        <w:t xml:space="preserve">then </w:t>
      </w:r>
      <w:r w:rsidRPr="009849A3">
        <w:rPr>
          <w:sz w:val="18"/>
          <w:szCs w:val="18"/>
        </w:rPr>
        <w:t>your wall is porous, has a hair line crack or some other underlying reason</w:t>
      </w:r>
      <w:r w:rsidR="00E1058F">
        <w:rPr>
          <w:sz w:val="18"/>
          <w:szCs w:val="18"/>
        </w:rPr>
        <w:t xml:space="preserve"> that is allowing air to travel through the wall and into the suction cup</w:t>
      </w:r>
      <w:r w:rsidRPr="009849A3">
        <w:rPr>
          <w:sz w:val="18"/>
          <w:szCs w:val="18"/>
        </w:rPr>
        <w:t xml:space="preserve">. You will need to use our Porous Wall Adhesive Discs (product code </w:t>
      </w:r>
      <w:r w:rsidR="00AD6D6A">
        <w:rPr>
          <w:sz w:val="18"/>
          <w:szCs w:val="18"/>
        </w:rPr>
        <w:t>44561</w:t>
      </w:r>
      <w:r w:rsidR="00E1058F">
        <w:rPr>
          <w:sz w:val="18"/>
          <w:szCs w:val="18"/>
        </w:rPr>
        <w:t xml:space="preserve">, sold </w:t>
      </w:r>
      <w:r w:rsidR="0010169A">
        <w:rPr>
          <w:sz w:val="18"/>
          <w:szCs w:val="18"/>
        </w:rPr>
        <w:t>separately</w:t>
      </w:r>
      <w:r w:rsidRPr="009849A3">
        <w:rPr>
          <w:sz w:val="18"/>
          <w:szCs w:val="18"/>
        </w:rPr>
        <w:t>).</w:t>
      </w:r>
    </w:p>
    <w:p w14:paraId="5E25BFF6" w14:textId="77777777" w:rsidR="009849A3" w:rsidRPr="009849A3" w:rsidRDefault="009849A3" w:rsidP="009849A3">
      <w:pPr>
        <w:pStyle w:val="ListParagraph"/>
        <w:spacing w:line="240" w:lineRule="auto"/>
        <w:ind w:left="360"/>
        <w:rPr>
          <w:sz w:val="18"/>
          <w:szCs w:val="18"/>
        </w:rPr>
      </w:pPr>
    </w:p>
    <w:p w14:paraId="694239AD" w14:textId="029510E6" w:rsidR="009849A3" w:rsidRPr="009849A3" w:rsidRDefault="009849A3" w:rsidP="009849A3">
      <w:pPr>
        <w:pStyle w:val="ListParagraph"/>
        <w:numPr>
          <w:ilvl w:val="0"/>
          <w:numId w:val="4"/>
        </w:numPr>
        <w:spacing w:line="240" w:lineRule="auto"/>
        <w:ind w:left="473"/>
        <w:rPr>
          <w:sz w:val="18"/>
          <w:szCs w:val="18"/>
        </w:rPr>
      </w:pPr>
      <w:r w:rsidRPr="00E1058F">
        <w:rPr>
          <w:b/>
          <w:bCs/>
          <w:sz w:val="18"/>
          <w:szCs w:val="18"/>
        </w:rPr>
        <w:t>Centre cap won’t slide down</w:t>
      </w:r>
      <w:r w:rsidRPr="009849A3">
        <w:rPr>
          <w:sz w:val="18"/>
          <w:szCs w:val="18"/>
        </w:rPr>
        <w:t xml:space="preserve"> – Ensure suction cup was installed with the arrow facing down (step </w:t>
      </w:r>
      <w:r w:rsidR="00EF0A7C">
        <w:rPr>
          <w:sz w:val="18"/>
          <w:szCs w:val="18"/>
        </w:rPr>
        <w:t>3</w:t>
      </w:r>
      <w:r w:rsidRPr="009849A3">
        <w:rPr>
          <w:sz w:val="18"/>
          <w:szCs w:val="18"/>
        </w:rPr>
        <w:t xml:space="preserve">). </w:t>
      </w:r>
    </w:p>
    <w:p w14:paraId="2CAB7E9C" w14:textId="77777777" w:rsidR="009849A3" w:rsidRPr="009849A3" w:rsidRDefault="009849A3" w:rsidP="009849A3">
      <w:pPr>
        <w:pStyle w:val="ListParagraph"/>
        <w:spacing w:line="240" w:lineRule="auto"/>
        <w:ind w:left="0"/>
        <w:rPr>
          <w:sz w:val="18"/>
          <w:szCs w:val="18"/>
        </w:rPr>
      </w:pPr>
    </w:p>
    <w:p w14:paraId="60D85DF2" w14:textId="77777777" w:rsidR="009849A3" w:rsidRPr="009849A3" w:rsidRDefault="009849A3" w:rsidP="009849A3">
      <w:pPr>
        <w:pStyle w:val="ListParagraph"/>
        <w:spacing w:line="240" w:lineRule="auto"/>
        <w:ind w:left="0"/>
        <w:rPr>
          <w:rStyle w:val="Hyperlink"/>
          <w:b/>
          <w:bCs/>
          <w:sz w:val="18"/>
          <w:szCs w:val="18"/>
        </w:rPr>
      </w:pPr>
    </w:p>
    <w:p w14:paraId="6798E8C6" w14:textId="71595B0F" w:rsidR="009849A3" w:rsidRDefault="009849A3" w:rsidP="009849A3">
      <w:pPr>
        <w:pStyle w:val="ListParagraph"/>
        <w:spacing w:line="240" w:lineRule="auto"/>
        <w:ind w:left="113"/>
        <w:rPr>
          <w:rStyle w:val="Hyperlink"/>
          <w:color w:val="000000" w:themeColor="text1"/>
          <w:sz w:val="18"/>
          <w:szCs w:val="18"/>
          <w:u w:val="none"/>
        </w:rPr>
      </w:pPr>
      <w:r w:rsidRPr="00EF0A7C">
        <w:rPr>
          <w:rStyle w:val="Hyperlink"/>
          <w:b/>
          <w:bCs/>
          <w:color w:val="000000" w:themeColor="text1"/>
          <w:sz w:val="18"/>
          <w:szCs w:val="18"/>
          <w:u w:val="none"/>
        </w:rPr>
        <w:t>Caution</w:t>
      </w:r>
      <w:r w:rsidRPr="00EF0A7C">
        <w:rPr>
          <w:rStyle w:val="Hyperlink"/>
          <w:color w:val="000000" w:themeColor="text1"/>
          <w:sz w:val="18"/>
          <w:szCs w:val="18"/>
          <w:u w:val="none"/>
        </w:rPr>
        <w:t xml:space="preserve"> – The weight limit is to be used as a guide only</w:t>
      </w:r>
      <w:r w:rsidR="00445B70">
        <w:rPr>
          <w:rStyle w:val="Hyperlink"/>
          <w:color w:val="000000" w:themeColor="text1"/>
          <w:sz w:val="18"/>
          <w:szCs w:val="18"/>
          <w:u w:val="none"/>
        </w:rPr>
        <w:t xml:space="preserve"> and may vary from surface to surface</w:t>
      </w:r>
      <w:r w:rsidRPr="00EF0A7C">
        <w:rPr>
          <w:rStyle w:val="Hyperlink"/>
          <w:color w:val="000000" w:themeColor="text1"/>
          <w:sz w:val="18"/>
          <w:szCs w:val="18"/>
          <w:u w:val="none"/>
        </w:rPr>
        <w:t>. Do not overload. Do not place any items of value in accessory in case of unforeseen circumstances of suction cup failure.</w:t>
      </w:r>
    </w:p>
    <w:p w14:paraId="5261C4E3" w14:textId="77777777" w:rsidR="00EF0A7C" w:rsidRPr="00EF0A7C" w:rsidRDefault="00EF0A7C" w:rsidP="009849A3">
      <w:pPr>
        <w:pStyle w:val="ListParagraph"/>
        <w:spacing w:line="240" w:lineRule="auto"/>
        <w:ind w:left="113"/>
        <w:rPr>
          <w:color w:val="000000" w:themeColor="text1"/>
          <w:sz w:val="18"/>
          <w:szCs w:val="18"/>
        </w:rPr>
      </w:pPr>
    </w:p>
    <w:p w14:paraId="7026E84A" w14:textId="77777777" w:rsidR="009849A3" w:rsidRPr="009849A3" w:rsidRDefault="009849A3" w:rsidP="009849A3">
      <w:pPr>
        <w:pStyle w:val="ListParagraph"/>
        <w:spacing w:line="240" w:lineRule="auto"/>
        <w:ind w:left="0"/>
        <w:jc w:val="center"/>
        <w:rPr>
          <w:b/>
          <w:bCs/>
          <w:sz w:val="18"/>
          <w:szCs w:val="18"/>
        </w:rPr>
      </w:pPr>
    </w:p>
    <w:p w14:paraId="1FAA6276" w14:textId="77777777" w:rsidR="009849A3" w:rsidRPr="009849A3" w:rsidRDefault="009849A3" w:rsidP="008052E4">
      <w:pPr>
        <w:pStyle w:val="ListParagraph"/>
        <w:spacing w:line="240" w:lineRule="auto"/>
        <w:ind w:left="-397"/>
        <w:jc w:val="center"/>
        <w:rPr>
          <w:b/>
          <w:bCs/>
          <w:sz w:val="18"/>
          <w:szCs w:val="18"/>
        </w:rPr>
      </w:pPr>
      <w:r w:rsidRPr="009849A3">
        <w:rPr>
          <w:b/>
          <w:bCs/>
          <w:sz w:val="18"/>
          <w:szCs w:val="18"/>
        </w:rPr>
        <w:t>WARRANTY PROCEDURE</w:t>
      </w:r>
    </w:p>
    <w:p w14:paraId="668FFAD8" w14:textId="77777777" w:rsidR="009849A3" w:rsidRPr="009849A3" w:rsidRDefault="009849A3" w:rsidP="009849A3">
      <w:pPr>
        <w:pStyle w:val="ListParagraph"/>
        <w:spacing w:line="240" w:lineRule="auto"/>
        <w:ind w:left="113"/>
        <w:rPr>
          <w:b/>
          <w:bCs/>
          <w:sz w:val="18"/>
          <w:szCs w:val="18"/>
        </w:rPr>
      </w:pPr>
    </w:p>
    <w:p w14:paraId="3C97103A" w14:textId="77777777" w:rsidR="009849A3" w:rsidRPr="009849A3" w:rsidRDefault="009849A3" w:rsidP="009849A3">
      <w:pPr>
        <w:pStyle w:val="ListParagraph"/>
        <w:spacing w:line="240" w:lineRule="auto"/>
        <w:ind w:left="113"/>
        <w:rPr>
          <w:sz w:val="18"/>
          <w:szCs w:val="18"/>
        </w:rPr>
      </w:pPr>
      <w:r w:rsidRPr="009849A3">
        <w:rPr>
          <w:sz w:val="18"/>
          <w:szCs w:val="18"/>
        </w:rPr>
        <w:t xml:space="preserve">For warranty claim or enquiry contact – </w:t>
      </w:r>
    </w:p>
    <w:p w14:paraId="0A566028" w14:textId="77777777" w:rsidR="009849A3" w:rsidRPr="009849A3" w:rsidRDefault="009849A3" w:rsidP="009849A3">
      <w:pPr>
        <w:pStyle w:val="ListParagraph"/>
        <w:spacing w:line="240" w:lineRule="auto"/>
        <w:ind w:left="113"/>
        <w:rPr>
          <w:sz w:val="18"/>
          <w:szCs w:val="18"/>
        </w:rPr>
      </w:pPr>
    </w:p>
    <w:p w14:paraId="734FCF9B" w14:textId="77777777" w:rsidR="00EF0A7C" w:rsidRDefault="009849A3" w:rsidP="009849A3">
      <w:pPr>
        <w:pStyle w:val="ListParagraph"/>
        <w:spacing w:line="240" w:lineRule="auto"/>
        <w:ind w:left="113"/>
        <w:rPr>
          <w:sz w:val="18"/>
          <w:szCs w:val="18"/>
        </w:rPr>
      </w:pPr>
      <w:r w:rsidRPr="009849A3">
        <w:rPr>
          <w:sz w:val="18"/>
          <w:szCs w:val="18"/>
        </w:rPr>
        <w:t xml:space="preserve">Email </w:t>
      </w:r>
    </w:p>
    <w:p w14:paraId="3C6B02E5" w14:textId="77777777" w:rsidR="00EF0A7C" w:rsidRDefault="00EF0A7C" w:rsidP="009849A3">
      <w:pPr>
        <w:pStyle w:val="ListParagraph"/>
        <w:spacing w:line="240" w:lineRule="auto"/>
        <w:ind w:left="113"/>
        <w:rPr>
          <w:sz w:val="18"/>
          <w:szCs w:val="18"/>
        </w:rPr>
      </w:pPr>
    </w:p>
    <w:p w14:paraId="2EB3A544" w14:textId="471B79DE" w:rsidR="009849A3" w:rsidRPr="009849A3" w:rsidRDefault="00EF0A7C" w:rsidP="009849A3">
      <w:pPr>
        <w:pStyle w:val="ListParagraph"/>
        <w:spacing w:line="240" w:lineRule="auto"/>
        <w:ind w:left="113"/>
        <w:rPr>
          <w:sz w:val="18"/>
          <w:szCs w:val="18"/>
        </w:rPr>
      </w:pPr>
      <w:r w:rsidRPr="00733772">
        <w:rPr>
          <w:sz w:val="18"/>
          <w:szCs w:val="18"/>
        </w:rPr>
        <w:t>evolve.enquiries@evolvelifewares.com.au</w:t>
      </w:r>
      <w:r w:rsidR="009849A3" w:rsidRPr="009849A3">
        <w:rPr>
          <w:sz w:val="18"/>
          <w:szCs w:val="18"/>
        </w:rPr>
        <w:t xml:space="preserve"> </w:t>
      </w:r>
    </w:p>
    <w:p w14:paraId="3CD7E72A" w14:textId="77777777" w:rsidR="009849A3" w:rsidRPr="009849A3" w:rsidRDefault="009849A3" w:rsidP="009849A3">
      <w:pPr>
        <w:pStyle w:val="ListParagraph"/>
        <w:spacing w:line="240" w:lineRule="auto"/>
        <w:ind w:left="113"/>
        <w:rPr>
          <w:sz w:val="18"/>
          <w:szCs w:val="18"/>
        </w:rPr>
      </w:pPr>
    </w:p>
    <w:p w14:paraId="229D8DC5" w14:textId="77777777" w:rsidR="00EF0A7C" w:rsidRDefault="00EF0A7C" w:rsidP="009849A3">
      <w:pPr>
        <w:pStyle w:val="ListParagraph"/>
        <w:spacing w:line="240" w:lineRule="auto"/>
        <w:ind w:left="113"/>
        <w:rPr>
          <w:sz w:val="18"/>
          <w:szCs w:val="18"/>
        </w:rPr>
      </w:pPr>
    </w:p>
    <w:p w14:paraId="6DCA3C1E" w14:textId="4B6CA909" w:rsidR="00EF0A7C" w:rsidRDefault="009849A3" w:rsidP="009849A3">
      <w:pPr>
        <w:pStyle w:val="ListParagraph"/>
        <w:spacing w:line="240" w:lineRule="auto"/>
        <w:ind w:left="113"/>
        <w:rPr>
          <w:sz w:val="18"/>
          <w:szCs w:val="18"/>
        </w:rPr>
      </w:pPr>
      <w:r w:rsidRPr="009849A3">
        <w:rPr>
          <w:sz w:val="18"/>
          <w:szCs w:val="18"/>
        </w:rPr>
        <w:t xml:space="preserve">Phone </w:t>
      </w:r>
      <w:r w:rsidRPr="009849A3">
        <w:rPr>
          <w:sz w:val="18"/>
          <w:szCs w:val="18"/>
        </w:rPr>
        <w:tab/>
      </w:r>
    </w:p>
    <w:p w14:paraId="1D1870E0" w14:textId="77777777" w:rsidR="00EF0A7C" w:rsidRDefault="00EF0A7C" w:rsidP="009849A3">
      <w:pPr>
        <w:pStyle w:val="ListParagraph"/>
        <w:spacing w:line="240" w:lineRule="auto"/>
        <w:ind w:left="113"/>
        <w:rPr>
          <w:sz w:val="18"/>
          <w:szCs w:val="18"/>
        </w:rPr>
      </w:pPr>
    </w:p>
    <w:p w14:paraId="41CBF858" w14:textId="32EBDA0A" w:rsidR="009849A3" w:rsidRPr="009849A3" w:rsidRDefault="009849A3" w:rsidP="009849A3">
      <w:pPr>
        <w:pStyle w:val="ListParagraph"/>
        <w:spacing w:line="240" w:lineRule="auto"/>
        <w:ind w:left="113"/>
        <w:rPr>
          <w:sz w:val="18"/>
          <w:szCs w:val="18"/>
        </w:rPr>
      </w:pPr>
      <w:r w:rsidRPr="009849A3">
        <w:rPr>
          <w:sz w:val="18"/>
          <w:szCs w:val="18"/>
        </w:rPr>
        <w:t>(02) 9415 2935</w:t>
      </w:r>
    </w:p>
    <w:p w14:paraId="490329C0" w14:textId="77777777" w:rsidR="009849A3" w:rsidRPr="009849A3" w:rsidRDefault="009849A3" w:rsidP="009849A3">
      <w:pPr>
        <w:pStyle w:val="ListParagraph"/>
        <w:spacing w:line="240" w:lineRule="auto"/>
        <w:ind w:left="113"/>
        <w:rPr>
          <w:sz w:val="18"/>
          <w:szCs w:val="18"/>
        </w:rPr>
      </w:pPr>
    </w:p>
    <w:p w14:paraId="73CC91F2" w14:textId="77777777" w:rsidR="00EF0A7C" w:rsidRDefault="00EF0A7C" w:rsidP="009849A3">
      <w:pPr>
        <w:pStyle w:val="ListParagraph"/>
        <w:spacing w:line="240" w:lineRule="auto"/>
        <w:ind w:left="113"/>
        <w:rPr>
          <w:sz w:val="18"/>
          <w:szCs w:val="18"/>
        </w:rPr>
      </w:pPr>
    </w:p>
    <w:p w14:paraId="4FD3B0C2" w14:textId="11548DB2" w:rsidR="00EF0A7C" w:rsidRDefault="00EF0A7C" w:rsidP="009849A3">
      <w:pPr>
        <w:pStyle w:val="ListParagraph"/>
        <w:spacing w:line="240" w:lineRule="auto"/>
        <w:ind w:left="113"/>
        <w:rPr>
          <w:sz w:val="18"/>
          <w:szCs w:val="18"/>
        </w:rPr>
      </w:pPr>
      <w:r>
        <w:rPr>
          <w:sz w:val="18"/>
          <w:szCs w:val="18"/>
        </w:rPr>
        <w:t>Mail</w:t>
      </w:r>
      <w:r w:rsidR="009849A3" w:rsidRPr="009849A3">
        <w:rPr>
          <w:sz w:val="18"/>
          <w:szCs w:val="18"/>
        </w:rPr>
        <w:tab/>
      </w:r>
    </w:p>
    <w:p w14:paraId="4DB48CB1" w14:textId="77777777" w:rsidR="00EF0A7C" w:rsidRDefault="00EF0A7C" w:rsidP="009849A3">
      <w:pPr>
        <w:pStyle w:val="ListParagraph"/>
        <w:spacing w:line="240" w:lineRule="auto"/>
        <w:ind w:left="113"/>
        <w:rPr>
          <w:sz w:val="18"/>
          <w:szCs w:val="18"/>
        </w:rPr>
      </w:pPr>
    </w:p>
    <w:p w14:paraId="1965862A" w14:textId="4DAF008A" w:rsidR="009849A3" w:rsidRPr="009849A3" w:rsidRDefault="009849A3" w:rsidP="009849A3">
      <w:pPr>
        <w:pStyle w:val="ListParagraph"/>
        <w:spacing w:line="240" w:lineRule="auto"/>
        <w:ind w:left="113"/>
        <w:rPr>
          <w:sz w:val="18"/>
          <w:szCs w:val="18"/>
        </w:rPr>
      </w:pPr>
      <w:r w:rsidRPr="009849A3">
        <w:rPr>
          <w:sz w:val="18"/>
          <w:szCs w:val="18"/>
        </w:rPr>
        <w:t>Evolve Lifewares</w:t>
      </w:r>
    </w:p>
    <w:p w14:paraId="66D8C3CF" w14:textId="0730F593" w:rsidR="009849A3" w:rsidRPr="009849A3" w:rsidRDefault="009849A3" w:rsidP="009849A3">
      <w:pPr>
        <w:pStyle w:val="ListParagraph"/>
        <w:spacing w:line="240" w:lineRule="auto"/>
        <w:ind w:left="113"/>
        <w:rPr>
          <w:sz w:val="18"/>
          <w:szCs w:val="18"/>
        </w:rPr>
      </w:pPr>
      <w:r w:rsidRPr="009849A3">
        <w:rPr>
          <w:sz w:val="18"/>
          <w:szCs w:val="18"/>
        </w:rPr>
        <w:t>Suite 4, Level 3</w:t>
      </w:r>
    </w:p>
    <w:p w14:paraId="5B7CCADA" w14:textId="77777777" w:rsidR="00445B70" w:rsidRDefault="009849A3" w:rsidP="00445B70">
      <w:pPr>
        <w:pStyle w:val="ListParagraph"/>
        <w:spacing w:line="240" w:lineRule="auto"/>
        <w:ind w:left="113"/>
        <w:rPr>
          <w:sz w:val="18"/>
          <w:szCs w:val="18"/>
        </w:rPr>
      </w:pPr>
      <w:r w:rsidRPr="009849A3">
        <w:rPr>
          <w:sz w:val="18"/>
          <w:szCs w:val="18"/>
        </w:rPr>
        <w:t>2 Help St</w:t>
      </w:r>
    </w:p>
    <w:p w14:paraId="2AFC1EFD" w14:textId="03218B8C" w:rsidR="00FD1519" w:rsidRPr="009849A3" w:rsidRDefault="009849A3" w:rsidP="00445B70">
      <w:pPr>
        <w:pStyle w:val="ListParagraph"/>
        <w:spacing w:line="240" w:lineRule="auto"/>
        <w:ind w:left="113"/>
        <w:rPr>
          <w:b/>
          <w:sz w:val="18"/>
          <w:szCs w:val="18"/>
          <w:u w:val="single"/>
        </w:rPr>
      </w:pPr>
      <w:r w:rsidRPr="00EF0A7C">
        <w:rPr>
          <w:sz w:val="18"/>
          <w:szCs w:val="18"/>
        </w:rPr>
        <w:t>Chatswood NSW 2067</w:t>
      </w:r>
    </w:p>
    <w:p w14:paraId="253D9A9E" w14:textId="130ACE73" w:rsidR="00FD1519" w:rsidRPr="009849A3" w:rsidRDefault="00FD1519" w:rsidP="00FD1519">
      <w:pPr>
        <w:spacing w:line="240" w:lineRule="auto"/>
        <w:rPr>
          <w:b/>
          <w:sz w:val="18"/>
          <w:szCs w:val="18"/>
          <w:u w:val="single"/>
        </w:rPr>
      </w:pPr>
    </w:p>
    <w:p w14:paraId="340E3410" w14:textId="6D98C840" w:rsidR="00FD1519" w:rsidRPr="009849A3" w:rsidRDefault="006D453C" w:rsidP="00863994">
      <w:pPr>
        <w:spacing w:line="240" w:lineRule="auto"/>
        <w:rPr>
          <w:b/>
          <w:sz w:val="18"/>
          <w:szCs w:val="18"/>
        </w:rPr>
      </w:pPr>
      <w:r>
        <w:rPr>
          <w:noProof/>
        </w:rPr>
        <w:drawing>
          <wp:anchor distT="0" distB="0" distL="114300" distR="114300" simplePos="0" relativeHeight="251692032" behindDoc="0" locked="0" layoutInCell="1" allowOverlap="1" wp14:anchorId="7751435D" wp14:editId="5190FE6E">
            <wp:simplePos x="0" y="0"/>
            <wp:positionH relativeFrom="column">
              <wp:posOffset>95250</wp:posOffset>
            </wp:positionH>
            <wp:positionV relativeFrom="paragraph">
              <wp:posOffset>377825</wp:posOffset>
            </wp:positionV>
            <wp:extent cx="2033270" cy="1118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3270" cy="1118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1D093" w14:textId="347452C9" w:rsidR="00EB0C58" w:rsidRPr="006D453C" w:rsidRDefault="006D453C" w:rsidP="006D453C">
      <w:pPr>
        <w:spacing w:line="240" w:lineRule="auto"/>
        <w:jc w:val="center"/>
        <w:rPr>
          <w:b/>
          <w:sz w:val="18"/>
          <w:szCs w:val="18"/>
        </w:rPr>
      </w:pPr>
      <w:r>
        <w:rPr>
          <w:b/>
          <w:sz w:val="18"/>
          <w:szCs w:val="18"/>
        </w:rPr>
        <w:t>Fusion-Loc is a registered trademark of Evolve Lifewares Pty Ltd</w:t>
      </w:r>
    </w:p>
    <w:sectPr w:rsidR="00EB0C58" w:rsidRPr="006D453C" w:rsidSect="000A2999">
      <w:pgSz w:w="8391" w:h="11907" w:code="11"/>
      <w:pgMar w:top="284" w:right="284" w:bottom="284"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B8F3A" w14:textId="77777777" w:rsidR="00A320E0" w:rsidRDefault="00A320E0" w:rsidP="00DA63DA">
      <w:pPr>
        <w:spacing w:after="0" w:line="240" w:lineRule="auto"/>
      </w:pPr>
      <w:r>
        <w:separator/>
      </w:r>
    </w:p>
  </w:endnote>
  <w:endnote w:type="continuationSeparator" w:id="0">
    <w:p w14:paraId="4E41C911" w14:textId="77777777" w:rsidR="00A320E0" w:rsidRDefault="00A320E0" w:rsidP="00DA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0653A" w14:textId="77777777" w:rsidR="00A320E0" w:rsidRDefault="00A320E0" w:rsidP="00DA63DA">
      <w:pPr>
        <w:spacing w:after="0" w:line="240" w:lineRule="auto"/>
      </w:pPr>
      <w:r>
        <w:separator/>
      </w:r>
    </w:p>
  </w:footnote>
  <w:footnote w:type="continuationSeparator" w:id="0">
    <w:p w14:paraId="7794C3CC" w14:textId="77777777" w:rsidR="00A320E0" w:rsidRDefault="00A320E0" w:rsidP="00DA6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4C22"/>
    <w:multiLevelType w:val="hybridMultilevel"/>
    <w:tmpl w:val="34A63A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D7593F"/>
    <w:multiLevelType w:val="hybridMultilevel"/>
    <w:tmpl w:val="31F600D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8D91AA6"/>
    <w:multiLevelType w:val="hybridMultilevel"/>
    <w:tmpl w:val="F3EADF74"/>
    <w:lvl w:ilvl="0" w:tplc="B2A866BA">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F9E15DB"/>
    <w:multiLevelType w:val="hybridMultilevel"/>
    <w:tmpl w:val="39C47F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BA"/>
    <w:rsid w:val="00022CCE"/>
    <w:rsid w:val="00093C0E"/>
    <w:rsid w:val="0009495B"/>
    <w:rsid w:val="000A2999"/>
    <w:rsid w:val="000F02FE"/>
    <w:rsid w:val="0010169A"/>
    <w:rsid w:val="00143367"/>
    <w:rsid w:val="001437EA"/>
    <w:rsid w:val="00174AF7"/>
    <w:rsid w:val="001A4A7B"/>
    <w:rsid w:val="00281BC4"/>
    <w:rsid w:val="00352E5F"/>
    <w:rsid w:val="003B2DB0"/>
    <w:rsid w:val="003B590F"/>
    <w:rsid w:val="003D782E"/>
    <w:rsid w:val="00417AB7"/>
    <w:rsid w:val="00445B70"/>
    <w:rsid w:val="00450F60"/>
    <w:rsid w:val="004A63FC"/>
    <w:rsid w:val="004E13A9"/>
    <w:rsid w:val="004F6EBA"/>
    <w:rsid w:val="00523DCF"/>
    <w:rsid w:val="005801E3"/>
    <w:rsid w:val="005C73FD"/>
    <w:rsid w:val="00672415"/>
    <w:rsid w:val="0068776F"/>
    <w:rsid w:val="006D453C"/>
    <w:rsid w:val="00733772"/>
    <w:rsid w:val="007723A3"/>
    <w:rsid w:val="007A6095"/>
    <w:rsid w:val="008052E4"/>
    <w:rsid w:val="00863994"/>
    <w:rsid w:val="0086549B"/>
    <w:rsid w:val="008C4E82"/>
    <w:rsid w:val="009236E0"/>
    <w:rsid w:val="009802BE"/>
    <w:rsid w:val="009849A3"/>
    <w:rsid w:val="009D7B1E"/>
    <w:rsid w:val="009E177B"/>
    <w:rsid w:val="009E633E"/>
    <w:rsid w:val="00A24900"/>
    <w:rsid w:val="00A320E0"/>
    <w:rsid w:val="00A75C95"/>
    <w:rsid w:val="00AD6D6A"/>
    <w:rsid w:val="00AF0B7D"/>
    <w:rsid w:val="00B02ACB"/>
    <w:rsid w:val="00B05F58"/>
    <w:rsid w:val="00B14726"/>
    <w:rsid w:val="00B768F9"/>
    <w:rsid w:val="00B9101A"/>
    <w:rsid w:val="00B970BD"/>
    <w:rsid w:val="00BA13AF"/>
    <w:rsid w:val="00BB7903"/>
    <w:rsid w:val="00BE077B"/>
    <w:rsid w:val="00C45173"/>
    <w:rsid w:val="00CB2539"/>
    <w:rsid w:val="00D63532"/>
    <w:rsid w:val="00D92257"/>
    <w:rsid w:val="00DA63DA"/>
    <w:rsid w:val="00DF39CF"/>
    <w:rsid w:val="00E1058F"/>
    <w:rsid w:val="00E13651"/>
    <w:rsid w:val="00E15F9A"/>
    <w:rsid w:val="00EB0C58"/>
    <w:rsid w:val="00ED3036"/>
    <w:rsid w:val="00EF0A7C"/>
    <w:rsid w:val="00F11A96"/>
    <w:rsid w:val="00F152E5"/>
    <w:rsid w:val="00F531BA"/>
    <w:rsid w:val="00F707EF"/>
    <w:rsid w:val="00FD1519"/>
    <w:rsid w:val="00FF5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8672"/>
  <w15:chartTrackingRefBased/>
  <w15:docId w15:val="{3EE0FDAE-360D-4AB9-8CB4-B70A9A0E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EBA"/>
    <w:pPr>
      <w:ind w:left="720"/>
      <w:contextualSpacing/>
    </w:pPr>
  </w:style>
  <w:style w:type="paragraph" w:styleId="NormalWeb">
    <w:name w:val="Normal (Web)"/>
    <w:basedOn w:val="Normal"/>
    <w:uiPriority w:val="99"/>
    <w:semiHidden/>
    <w:unhideWhenUsed/>
    <w:rsid w:val="007A6095"/>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1A4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A7B"/>
    <w:rPr>
      <w:rFonts w:ascii="Segoe UI" w:hAnsi="Segoe UI" w:cs="Segoe UI"/>
      <w:sz w:val="18"/>
      <w:szCs w:val="18"/>
    </w:rPr>
  </w:style>
  <w:style w:type="paragraph" w:styleId="Header">
    <w:name w:val="header"/>
    <w:basedOn w:val="Normal"/>
    <w:link w:val="HeaderChar"/>
    <w:uiPriority w:val="99"/>
    <w:unhideWhenUsed/>
    <w:rsid w:val="00DA6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3DA"/>
  </w:style>
  <w:style w:type="paragraph" w:styleId="Footer">
    <w:name w:val="footer"/>
    <w:basedOn w:val="Normal"/>
    <w:link w:val="FooterChar"/>
    <w:uiPriority w:val="99"/>
    <w:unhideWhenUsed/>
    <w:rsid w:val="00DA6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3DA"/>
  </w:style>
  <w:style w:type="character" w:styleId="Hyperlink">
    <w:name w:val="Hyperlink"/>
    <w:basedOn w:val="DefaultParagraphFont"/>
    <w:uiPriority w:val="99"/>
    <w:unhideWhenUsed/>
    <w:rsid w:val="00F531BA"/>
    <w:rPr>
      <w:color w:val="0563C1" w:themeColor="hyperlink"/>
      <w:u w:val="single"/>
    </w:rPr>
  </w:style>
  <w:style w:type="character" w:styleId="UnresolvedMention">
    <w:name w:val="Unresolved Mention"/>
    <w:basedOn w:val="DefaultParagraphFont"/>
    <w:uiPriority w:val="99"/>
    <w:semiHidden/>
    <w:unhideWhenUsed/>
    <w:rsid w:val="00523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olve.enquiries@evolvelifewares.com.au"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Martin.Shaw</dc:creator>
  <cp:keywords/>
  <dc:description/>
  <cp:lastModifiedBy>Braith Mansfield</cp:lastModifiedBy>
  <cp:revision>5</cp:revision>
  <cp:lastPrinted>2020-11-26T00:02:00Z</cp:lastPrinted>
  <dcterms:created xsi:type="dcterms:W3CDTF">2020-12-17T20:28:00Z</dcterms:created>
  <dcterms:modified xsi:type="dcterms:W3CDTF">2020-12-17T20:38:00Z</dcterms:modified>
</cp:coreProperties>
</file>